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C074" w14:textId="77777777" w:rsidR="00804C10" w:rsidRDefault="00804C10" w:rsidP="00804C10">
      <w:pPr>
        <w:jc w:val="center"/>
      </w:pPr>
      <w:r w:rsidRPr="007676E7">
        <w:rPr>
          <w:rFonts w:ascii="Calibri" w:eastAsia="Calibri" w:hAnsi="Calibri" w:cs="Times New Roman"/>
          <w:noProof/>
        </w:rPr>
        <w:drawing>
          <wp:inline distT="0" distB="0" distL="0" distR="0" wp14:anchorId="183220C7" wp14:editId="56202159">
            <wp:extent cx="2170430" cy="1706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430" cy="1706880"/>
                    </a:xfrm>
                    <a:prstGeom prst="rect">
                      <a:avLst/>
                    </a:prstGeom>
                    <a:noFill/>
                  </pic:spPr>
                </pic:pic>
              </a:graphicData>
            </a:graphic>
          </wp:inline>
        </w:drawing>
      </w:r>
    </w:p>
    <w:p w14:paraId="1166099F" w14:textId="77777777" w:rsidR="00804C10" w:rsidRPr="007676E7" w:rsidRDefault="00804C10" w:rsidP="00804C10">
      <w:pPr>
        <w:spacing w:after="0"/>
        <w:jc w:val="center"/>
        <w:rPr>
          <w:rFonts w:ascii="Calibri" w:eastAsia="Calibri" w:hAnsi="Calibri" w:cs="Times New Roman"/>
        </w:rPr>
      </w:pPr>
      <w:r w:rsidRPr="007676E7">
        <w:rPr>
          <w:rFonts w:ascii="Calibri" w:eastAsia="Calibri" w:hAnsi="Calibri" w:cs="Times New Roman"/>
        </w:rPr>
        <w:t>Wicker Park Committee</w:t>
      </w:r>
    </w:p>
    <w:p w14:paraId="128BC652" w14:textId="77777777" w:rsidR="00804C10" w:rsidRPr="007676E7" w:rsidRDefault="00804C10" w:rsidP="00804C10">
      <w:pPr>
        <w:spacing w:after="0"/>
        <w:jc w:val="center"/>
        <w:rPr>
          <w:rFonts w:ascii="Calibri" w:eastAsia="Calibri" w:hAnsi="Calibri" w:cs="Times New Roman"/>
        </w:rPr>
      </w:pPr>
      <w:r w:rsidRPr="007676E7">
        <w:rPr>
          <w:rFonts w:ascii="Calibri" w:eastAsia="Calibri" w:hAnsi="Calibri" w:cs="Times New Roman"/>
        </w:rPr>
        <w:t>Membership Meeting Minutes</w:t>
      </w:r>
    </w:p>
    <w:p w14:paraId="1743FC0D" w14:textId="2F370A3A" w:rsidR="00804C10" w:rsidRPr="007676E7" w:rsidRDefault="00FF5FA6" w:rsidP="00804C10">
      <w:pPr>
        <w:spacing w:after="0"/>
        <w:jc w:val="center"/>
        <w:rPr>
          <w:rFonts w:ascii="Calibri" w:eastAsia="Calibri" w:hAnsi="Calibri" w:cs="Times New Roman"/>
        </w:rPr>
      </w:pPr>
      <w:r>
        <w:rPr>
          <w:rFonts w:ascii="Calibri" w:eastAsia="Calibri" w:hAnsi="Calibri" w:cs="Times New Roman"/>
        </w:rPr>
        <w:t>October 7</w:t>
      </w:r>
      <w:r w:rsidR="00804C10">
        <w:rPr>
          <w:rFonts w:ascii="Calibri" w:eastAsia="Calibri" w:hAnsi="Calibri" w:cs="Times New Roman"/>
        </w:rPr>
        <w:t>,</w:t>
      </w:r>
      <w:r w:rsidR="00804C10" w:rsidRPr="007676E7">
        <w:rPr>
          <w:rFonts w:ascii="Calibri" w:eastAsia="Calibri" w:hAnsi="Calibri" w:cs="Times New Roman"/>
        </w:rPr>
        <w:t xml:space="preserve"> 2020</w:t>
      </w:r>
    </w:p>
    <w:p w14:paraId="26294468" w14:textId="4F9BF25E" w:rsidR="00804C10" w:rsidRDefault="00FF5FA6" w:rsidP="00804C10">
      <w:pPr>
        <w:spacing w:after="0"/>
        <w:jc w:val="center"/>
        <w:rPr>
          <w:rFonts w:ascii="Calibri" w:eastAsia="Calibri" w:hAnsi="Calibri" w:cs="Times New Roman"/>
        </w:rPr>
      </w:pPr>
      <w:r>
        <w:rPr>
          <w:rFonts w:ascii="Calibri" w:eastAsia="Calibri" w:hAnsi="Calibri" w:cs="Times New Roman"/>
        </w:rPr>
        <w:t>6</w:t>
      </w:r>
      <w:r w:rsidR="00804C10" w:rsidRPr="007676E7">
        <w:rPr>
          <w:rFonts w:ascii="Calibri" w:eastAsia="Calibri" w:hAnsi="Calibri" w:cs="Times New Roman"/>
        </w:rPr>
        <w:t>:00 p.m.</w:t>
      </w:r>
    </w:p>
    <w:p w14:paraId="4AE7BE91" w14:textId="6D07B4FC" w:rsidR="00804C10" w:rsidRPr="007676E7" w:rsidRDefault="00804C10" w:rsidP="00804C10">
      <w:pPr>
        <w:spacing w:after="0"/>
        <w:jc w:val="center"/>
        <w:rPr>
          <w:rFonts w:ascii="Calibri" w:eastAsia="Calibri" w:hAnsi="Calibri" w:cs="Times New Roman"/>
        </w:rPr>
      </w:pPr>
      <w:r>
        <w:rPr>
          <w:rFonts w:ascii="Calibri" w:eastAsia="Calibri" w:hAnsi="Calibri" w:cs="Times New Roman"/>
        </w:rPr>
        <w:t>Held via Zoom</w:t>
      </w:r>
    </w:p>
    <w:p w14:paraId="497FD1CA" w14:textId="77777777" w:rsidR="00804C10" w:rsidRDefault="00804C10"/>
    <w:p w14:paraId="213A057C" w14:textId="77777777" w:rsidR="00804C10" w:rsidRPr="009F218C" w:rsidRDefault="00804C10" w:rsidP="00804C10">
      <w:pPr>
        <w:spacing w:after="0"/>
        <w:rPr>
          <w:u w:val="single"/>
        </w:rPr>
      </w:pPr>
      <w:r w:rsidRPr="008E020F">
        <w:rPr>
          <w:u w:val="single"/>
        </w:rPr>
        <w:t>Introductions and Welcome</w:t>
      </w:r>
    </w:p>
    <w:p w14:paraId="38CFDD19" w14:textId="2C349CB4" w:rsidR="00DD3A72" w:rsidRDefault="00804C10" w:rsidP="00804C10">
      <w:pPr>
        <w:rPr>
          <w:rFonts w:ascii="Calibri" w:eastAsia="Times New Roman" w:hAnsi="Calibri" w:cs="Calibri"/>
        </w:rPr>
      </w:pPr>
      <w:r w:rsidRPr="005F4E6F">
        <w:t>Mr. Sneed welcomed the publ</w:t>
      </w:r>
      <w:r>
        <w:t xml:space="preserve">ic and began the meeting at </w:t>
      </w:r>
      <w:r w:rsidR="00A15E8D">
        <w:t>6</w:t>
      </w:r>
      <w:r>
        <w:t>:0</w:t>
      </w:r>
      <w:r w:rsidR="00A15E8D">
        <w:t>3</w:t>
      </w:r>
      <w:r w:rsidRPr="005F4E6F">
        <w:t xml:space="preserve"> p.m.  </w:t>
      </w:r>
      <w:r w:rsidRPr="005F4E6F">
        <w:rPr>
          <w:rFonts w:ascii="Calibri" w:eastAsia="Times New Roman" w:hAnsi="Calibri" w:cs="Calibri"/>
        </w:rPr>
        <w:t xml:space="preserve">At least </w:t>
      </w:r>
      <w:r w:rsidR="00DD3A72">
        <w:rPr>
          <w:rFonts w:ascii="Calibri" w:eastAsia="Times New Roman" w:hAnsi="Calibri" w:cs="Calibri"/>
        </w:rPr>
        <w:t>2</w:t>
      </w:r>
      <w:r w:rsidR="00601BAB">
        <w:rPr>
          <w:rFonts w:ascii="Calibri" w:eastAsia="Times New Roman" w:hAnsi="Calibri" w:cs="Calibri"/>
        </w:rPr>
        <w:t>5</w:t>
      </w:r>
      <w:r w:rsidRPr="005F4E6F">
        <w:rPr>
          <w:rFonts w:ascii="Calibri" w:eastAsia="Times New Roman" w:hAnsi="Calibri" w:cs="Calibri"/>
        </w:rPr>
        <w:t xml:space="preserve"> members</w:t>
      </w:r>
      <w:r>
        <w:rPr>
          <w:rFonts w:ascii="Calibri" w:eastAsia="Times New Roman" w:hAnsi="Calibri" w:cs="Calibri"/>
        </w:rPr>
        <w:t xml:space="preserve"> </w:t>
      </w:r>
      <w:r w:rsidRPr="005F4E6F">
        <w:rPr>
          <w:rFonts w:ascii="Calibri" w:eastAsia="Times New Roman" w:hAnsi="Calibri" w:cs="Calibri"/>
        </w:rPr>
        <w:t xml:space="preserve">of the Wicker Park Committee </w:t>
      </w:r>
      <w:r>
        <w:rPr>
          <w:rFonts w:ascii="Calibri" w:eastAsia="Times New Roman" w:hAnsi="Calibri" w:cs="Calibri"/>
        </w:rPr>
        <w:t xml:space="preserve">and public </w:t>
      </w:r>
      <w:r w:rsidRPr="005F4E6F">
        <w:rPr>
          <w:rFonts w:ascii="Calibri" w:eastAsia="Times New Roman" w:hAnsi="Calibri" w:cs="Calibri"/>
        </w:rPr>
        <w:t>were present.</w:t>
      </w:r>
      <w:r>
        <w:rPr>
          <w:rFonts w:ascii="Calibri" w:eastAsia="Times New Roman" w:hAnsi="Calibri" w:cs="Calibri"/>
        </w:rPr>
        <w:t xml:space="preserve">  Mr. Sneed thanked all participants for attending the meeting via videoconference, to remain in compliance with the city’s social distancing recommendations. </w:t>
      </w:r>
    </w:p>
    <w:p w14:paraId="3E19D6FC" w14:textId="00595698" w:rsidR="00E20969" w:rsidRDefault="00E20969" w:rsidP="00804C10">
      <w:pPr>
        <w:rPr>
          <w:rFonts w:ascii="Calibri" w:eastAsia="Times New Roman" w:hAnsi="Calibri" w:cs="Calibri"/>
        </w:rPr>
      </w:pPr>
    </w:p>
    <w:p w14:paraId="7E5BBEE9" w14:textId="035BE490" w:rsidR="00E20969" w:rsidRPr="00E20969" w:rsidRDefault="00E20969" w:rsidP="00E20969">
      <w:pPr>
        <w:spacing w:after="0"/>
        <w:rPr>
          <w:rFonts w:ascii="Calibri" w:eastAsia="Times New Roman" w:hAnsi="Calibri" w:cs="Calibri"/>
          <w:u w:val="single"/>
        </w:rPr>
      </w:pPr>
      <w:r w:rsidRPr="00E20969">
        <w:rPr>
          <w:rFonts w:ascii="Calibri" w:eastAsia="Times New Roman" w:hAnsi="Calibri" w:cs="Calibri"/>
          <w:u w:val="single"/>
        </w:rPr>
        <w:t>Updates and Announcements</w:t>
      </w:r>
    </w:p>
    <w:p w14:paraId="5AC97461" w14:textId="35AA7281" w:rsidR="005378FA" w:rsidRDefault="00E20969" w:rsidP="00804C10">
      <w:pPr>
        <w:rPr>
          <w:rFonts w:ascii="Calibri" w:eastAsia="Times New Roman" w:hAnsi="Calibri" w:cs="Calibri"/>
        </w:rPr>
      </w:pPr>
      <w:r>
        <w:rPr>
          <w:rFonts w:ascii="Calibri" w:eastAsia="Times New Roman" w:hAnsi="Calibri" w:cs="Calibri"/>
        </w:rPr>
        <w:t>Mr. Sneed advised of the recent release of the city’s Budget Survey, as well as an upcoming community conversation with the 14</w:t>
      </w:r>
      <w:r w:rsidRPr="00E20969">
        <w:rPr>
          <w:rFonts w:ascii="Calibri" w:eastAsia="Times New Roman" w:hAnsi="Calibri" w:cs="Calibri"/>
          <w:vertAlign w:val="superscript"/>
        </w:rPr>
        <w:t>th</w:t>
      </w:r>
      <w:r>
        <w:rPr>
          <w:rFonts w:ascii="Calibri" w:eastAsia="Times New Roman" w:hAnsi="Calibri" w:cs="Calibri"/>
        </w:rPr>
        <w:t xml:space="preserve"> District Police Commander.  He further discussed an upcoming event to be held in Wicker Park, Scarecrow Fest, and encouraged community members to volunteer for the event.  </w:t>
      </w:r>
    </w:p>
    <w:p w14:paraId="16664923" w14:textId="68FF95BA" w:rsidR="00E20969" w:rsidRDefault="00E20969" w:rsidP="00804C10">
      <w:pPr>
        <w:rPr>
          <w:rFonts w:ascii="Calibri" w:eastAsia="Times New Roman" w:hAnsi="Calibri" w:cs="Calibri"/>
        </w:rPr>
      </w:pPr>
      <w:r>
        <w:rPr>
          <w:rFonts w:ascii="Calibri" w:eastAsia="Times New Roman" w:hAnsi="Calibri" w:cs="Calibri"/>
        </w:rPr>
        <w:t xml:space="preserve">Mr. Sneed reviewed the Committee’s formal opposition to Verano’s application for a marijuana dispensary in the </w:t>
      </w:r>
      <w:proofErr w:type="gramStart"/>
      <w:r>
        <w:rPr>
          <w:rFonts w:ascii="Calibri" w:eastAsia="Times New Roman" w:hAnsi="Calibri" w:cs="Calibri"/>
        </w:rPr>
        <w:t>community, and</w:t>
      </w:r>
      <w:proofErr w:type="gramEnd"/>
      <w:r>
        <w:rPr>
          <w:rFonts w:ascii="Calibri" w:eastAsia="Times New Roman" w:hAnsi="Calibri" w:cs="Calibri"/>
        </w:rPr>
        <w:t xml:space="preserve"> advised of the conversation held regarding the matter at the previous membership meeting.  </w:t>
      </w:r>
    </w:p>
    <w:p w14:paraId="301FFE30" w14:textId="66F78AB0" w:rsidR="00E20969" w:rsidRDefault="00E20969" w:rsidP="00804C10">
      <w:pPr>
        <w:rPr>
          <w:rFonts w:ascii="Calibri" w:eastAsia="Times New Roman" w:hAnsi="Calibri" w:cs="Calibri"/>
        </w:rPr>
      </w:pPr>
      <w:r>
        <w:rPr>
          <w:rFonts w:ascii="Calibri" w:eastAsia="Times New Roman" w:hAnsi="Calibri" w:cs="Calibri"/>
        </w:rPr>
        <w:t xml:space="preserve">Ms. </w:t>
      </w:r>
      <w:proofErr w:type="spellStart"/>
      <w:r>
        <w:rPr>
          <w:rFonts w:ascii="Calibri" w:eastAsia="Times New Roman" w:hAnsi="Calibri" w:cs="Calibri"/>
        </w:rPr>
        <w:t>Coorins</w:t>
      </w:r>
      <w:proofErr w:type="spellEnd"/>
      <w:r>
        <w:rPr>
          <w:rFonts w:ascii="Calibri" w:eastAsia="Times New Roman" w:hAnsi="Calibri" w:cs="Calibri"/>
        </w:rPr>
        <w:t xml:space="preserve"> discussed the Committee’s work to transfer files to the Chicago History Museum for record keeping.  </w:t>
      </w:r>
    </w:p>
    <w:p w14:paraId="41907B3F" w14:textId="5ED4FCA5" w:rsidR="00E20969" w:rsidRDefault="00E20969" w:rsidP="00804C10">
      <w:pPr>
        <w:rPr>
          <w:rFonts w:ascii="Calibri" w:eastAsia="Times New Roman" w:hAnsi="Calibri" w:cs="Calibri"/>
        </w:rPr>
      </w:pPr>
    </w:p>
    <w:p w14:paraId="2BED4133" w14:textId="1402E6F5" w:rsidR="00E20969" w:rsidRDefault="00E20969" w:rsidP="00E20969">
      <w:pPr>
        <w:spacing w:after="0"/>
        <w:rPr>
          <w:rFonts w:ascii="Calibri" w:eastAsia="Times New Roman" w:hAnsi="Calibri" w:cs="Calibri"/>
          <w:u w:val="single"/>
        </w:rPr>
      </w:pPr>
      <w:r w:rsidRPr="00E20969">
        <w:rPr>
          <w:rFonts w:ascii="Calibri" w:eastAsia="Times New Roman" w:hAnsi="Calibri" w:cs="Calibri"/>
          <w:u w:val="single"/>
        </w:rPr>
        <w:t>Wicker Park Non-Profit Spotlight: Wicker Park Lutheran Church</w:t>
      </w:r>
    </w:p>
    <w:p w14:paraId="4E6302BF" w14:textId="3F2AFA21" w:rsidR="00E20969" w:rsidRPr="00E20969" w:rsidRDefault="00E20969" w:rsidP="00E20969">
      <w:pPr>
        <w:spacing w:after="0"/>
        <w:rPr>
          <w:rFonts w:ascii="Calibri" w:eastAsia="Times New Roman" w:hAnsi="Calibri" w:cs="Calibri"/>
        </w:rPr>
      </w:pPr>
      <w:r w:rsidRPr="00E20969">
        <w:rPr>
          <w:rFonts w:ascii="Calibri" w:eastAsia="Times New Roman" w:hAnsi="Calibri" w:cs="Calibri"/>
        </w:rPr>
        <w:t xml:space="preserve">Mr. Sneed introduced Pastor Jason and Pastoral Intern Bethany Ulrich to the meeting.  </w:t>
      </w:r>
      <w:r>
        <w:rPr>
          <w:rFonts w:ascii="Calibri" w:eastAsia="Times New Roman" w:hAnsi="Calibri" w:cs="Calibri"/>
        </w:rPr>
        <w:t xml:space="preserve"> The pastor shared the Church’s low-cost rental spaces available to community groups, and opportunities for community members to engage in community service hours.  He further advised of the Church’s intent to increase and reconfigure the spaces available to community members, as well as the anticipated costs related to the updates.  Community members discussed the Church’s presence in Wicker Park in </w:t>
      </w:r>
      <w:proofErr w:type="gramStart"/>
      <w:r>
        <w:rPr>
          <w:rFonts w:ascii="Calibri" w:eastAsia="Times New Roman" w:hAnsi="Calibri" w:cs="Calibri"/>
        </w:rPr>
        <w:t>detail, and</w:t>
      </w:r>
      <w:proofErr w:type="gramEnd"/>
      <w:r>
        <w:rPr>
          <w:rFonts w:ascii="Calibri" w:eastAsia="Times New Roman" w:hAnsi="Calibri" w:cs="Calibri"/>
        </w:rPr>
        <w:t xml:space="preserve"> thanked the Pastor for the</w:t>
      </w:r>
      <w:r w:rsidR="00476611">
        <w:rPr>
          <w:rFonts w:ascii="Calibri" w:eastAsia="Times New Roman" w:hAnsi="Calibri" w:cs="Calibri"/>
        </w:rPr>
        <w:t xml:space="preserve"> Church’s</w:t>
      </w:r>
      <w:r>
        <w:rPr>
          <w:rFonts w:ascii="Calibri" w:eastAsia="Times New Roman" w:hAnsi="Calibri" w:cs="Calibri"/>
        </w:rPr>
        <w:t xml:space="preserve"> continued involvement in the neighborhood.</w:t>
      </w:r>
    </w:p>
    <w:p w14:paraId="430EF86E" w14:textId="4687AFCE" w:rsidR="00A572F1" w:rsidRDefault="00A572F1">
      <w:pPr>
        <w:rPr>
          <w:rFonts w:ascii="Calibri" w:eastAsia="Times New Roman" w:hAnsi="Calibri" w:cs="Calibri"/>
        </w:rPr>
      </w:pPr>
      <w:r>
        <w:rPr>
          <w:rFonts w:ascii="Calibri" w:eastAsia="Times New Roman" w:hAnsi="Calibri" w:cs="Calibri"/>
        </w:rPr>
        <w:br w:type="page"/>
      </w:r>
    </w:p>
    <w:p w14:paraId="5E7052DE" w14:textId="77777777" w:rsidR="000D5044" w:rsidRDefault="000D5044" w:rsidP="00804C10">
      <w:pPr>
        <w:rPr>
          <w:rFonts w:ascii="Calibri" w:eastAsia="Times New Roman" w:hAnsi="Calibri" w:cs="Calibri"/>
        </w:rPr>
      </w:pPr>
    </w:p>
    <w:p w14:paraId="5DF3E308" w14:textId="7CB54421" w:rsidR="00E20969" w:rsidRDefault="00E20969" w:rsidP="00E20969">
      <w:pPr>
        <w:spacing w:after="0"/>
        <w:rPr>
          <w:rFonts w:ascii="Calibri" w:eastAsia="Times New Roman" w:hAnsi="Calibri" w:cs="Calibri"/>
          <w:u w:val="single"/>
        </w:rPr>
      </w:pPr>
      <w:r w:rsidRPr="00E20969">
        <w:rPr>
          <w:rFonts w:ascii="Calibri" w:eastAsia="Times New Roman" w:hAnsi="Calibri" w:cs="Calibri"/>
          <w:u w:val="single"/>
        </w:rPr>
        <w:t>SSA #33 Spotlight</w:t>
      </w:r>
    </w:p>
    <w:p w14:paraId="47965E5A" w14:textId="1EC89076" w:rsidR="00A572F1" w:rsidRDefault="00E20969" w:rsidP="00E20969">
      <w:pPr>
        <w:spacing w:after="0"/>
        <w:rPr>
          <w:rFonts w:ascii="Calibri" w:eastAsia="Times New Roman" w:hAnsi="Calibri" w:cs="Calibri"/>
        </w:rPr>
      </w:pPr>
      <w:r w:rsidRPr="00A572F1">
        <w:rPr>
          <w:rFonts w:ascii="Calibri" w:eastAsia="Times New Roman" w:hAnsi="Calibri" w:cs="Calibri"/>
        </w:rPr>
        <w:t xml:space="preserve">Mr. Sneed introduced Garret Karp, from the WPB Chamber of Commerce.  Mr. Karp discussed the Chamber’s work in the community, and described the intent </w:t>
      </w:r>
      <w:r w:rsidR="00A572F1">
        <w:rPr>
          <w:rFonts w:ascii="Calibri" w:eastAsia="Times New Roman" w:hAnsi="Calibri" w:cs="Calibri"/>
        </w:rPr>
        <w:t xml:space="preserve">of Special Service Areas, including the tax levy to assist in SSA projects.  Community members discussed the local SSA projects in detail, including the reinforcement of safety rebate programs for glass replacement due to recent unrest within the city.  Mr. Karp encouraged community members to contact the Chamber for further questions at </w:t>
      </w:r>
      <w:hyperlink r:id="rId5" w:history="1">
        <w:r w:rsidR="00A572F1" w:rsidRPr="00B73C5F">
          <w:rPr>
            <w:rStyle w:val="Hyperlink"/>
            <w:rFonts w:ascii="Calibri" w:eastAsia="Times New Roman" w:hAnsi="Calibri" w:cs="Calibri"/>
          </w:rPr>
          <w:t>garret@wickerparkbucktown.org</w:t>
        </w:r>
      </w:hyperlink>
      <w:r w:rsidR="00A572F1">
        <w:rPr>
          <w:rFonts w:ascii="Calibri" w:eastAsia="Times New Roman" w:hAnsi="Calibri" w:cs="Calibri"/>
        </w:rPr>
        <w:t xml:space="preserve">. </w:t>
      </w:r>
    </w:p>
    <w:p w14:paraId="510390D6" w14:textId="308515BD" w:rsidR="00E20969" w:rsidRDefault="00A572F1" w:rsidP="00E20969">
      <w:pPr>
        <w:spacing w:after="0"/>
        <w:rPr>
          <w:rFonts w:ascii="Calibri" w:eastAsia="Times New Roman" w:hAnsi="Calibri" w:cs="Calibri"/>
        </w:rPr>
      </w:pPr>
      <w:r>
        <w:rPr>
          <w:rFonts w:ascii="Calibri" w:eastAsia="Times New Roman" w:hAnsi="Calibri" w:cs="Calibri"/>
        </w:rPr>
        <w:t xml:space="preserve"> </w:t>
      </w:r>
    </w:p>
    <w:p w14:paraId="7C9FCAE0" w14:textId="77777777" w:rsidR="00A572F1" w:rsidRPr="00A572F1" w:rsidRDefault="00A572F1" w:rsidP="00E20969">
      <w:pPr>
        <w:spacing w:after="0"/>
        <w:rPr>
          <w:rFonts w:ascii="Calibri" w:eastAsia="Times New Roman" w:hAnsi="Calibri" w:cs="Calibri"/>
        </w:rPr>
      </w:pPr>
    </w:p>
    <w:p w14:paraId="525BE5BB" w14:textId="44687A3C" w:rsidR="00055149" w:rsidRDefault="00A572F1" w:rsidP="00A572F1">
      <w:pPr>
        <w:spacing w:after="0"/>
        <w:rPr>
          <w:rFonts w:ascii="Calibri" w:eastAsia="Times New Roman" w:hAnsi="Calibri" w:cs="Calibri"/>
          <w:u w:val="single"/>
        </w:rPr>
      </w:pPr>
      <w:r w:rsidRPr="00A572F1">
        <w:rPr>
          <w:rFonts w:ascii="Calibri" w:eastAsia="Times New Roman" w:hAnsi="Calibri" w:cs="Calibri"/>
          <w:u w:val="single"/>
        </w:rPr>
        <w:t>State Representative, Delia Ramirez</w:t>
      </w:r>
    </w:p>
    <w:p w14:paraId="77261793" w14:textId="55912156" w:rsidR="00A572F1" w:rsidRPr="00A572F1" w:rsidRDefault="00A572F1" w:rsidP="00A572F1">
      <w:pPr>
        <w:spacing w:after="0"/>
        <w:rPr>
          <w:rFonts w:ascii="Calibri" w:eastAsia="Times New Roman" w:hAnsi="Calibri" w:cs="Calibri"/>
        </w:rPr>
      </w:pPr>
      <w:r>
        <w:rPr>
          <w:rFonts w:ascii="Calibri" w:eastAsia="Times New Roman" w:hAnsi="Calibri" w:cs="Calibri"/>
        </w:rPr>
        <w:t>Mr. Sneed advised of Ms. Ramirez’s absence, and her desire to attend a future meeting.</w:t>
      </w:r>
    </w:p>
    <w:p w14:paraId="390C8633" w14:textId="77777777" w:rsidR="00A572F1" w:rsidRDefault="00A572F1" w:rsidP="00804C10">
      <w:pPr>
        <w:rPr>
          <w:rFonts w:ascii="Calibri" w:eastAsia="Times New Roman" w:hAnsi="Calibri" w:cs="Calibri"/>
        </w:rPr>
      </w:pPr>
    </w:p>
    <w:p w14:paraId="71D65707" w14:textId="010E4C27" w:rsidR="00055149" w:rsidRPr="00A572F1" w:rsidRDefault="00055149" w:rsidP="00A572F1">
      <w:pPr>
        <w:spacing w:after="0"/>
        <w:rPr>
          <w:rFonts w:ascii="Calibri" w:eastAsia="Times New Roman" w:hAnsi="Calibri" w:cs="Calibri"/>
          <w:u w:val="single"/>
        </w:rPr>
      </w:pPr>
      <w:r w:rsidRPr="00A572F1">
        <w:rPr>
          <w:rFonts w:ascii="Calibri" w:eastAsia="Times New Roman" w:hAnsi="Calibri" w:cs="Calibri"/>
          <w:u w:val="single"/>
        </w:rPr>
        <w:t>P</w:t>
      </w:r>
      <w:r w:rsidR="00A572F1" w:rsidRPr="00A572F1">
        <w:rPr>
          <w:rFonts w:ascii="Calibri" w:eastAsia="Times New Roman" w:hAnsi="Calibri" w:cs="Calibri"/>
          <w:u w:val="single"/>
        </w:rPr>
        <w:t>reservation &amp; Development</w:t>
      </w:r>
      <w:r w:rsidRPr="00A572F1">
        <w:rPr>
          <w:rFonts w:ascii="Calibri" w:eastAsia="Times New Roman" w:hAnsi="Calibri" w:cs="Calibri"/>
          <w:u w:val="single"/>
        </w:rPr>
        <w:t>:</w:t>
      </w:r>
    </w:p>
    <w:p w14:paraId="2A0825E3" w14:textId="3D951A6B" w:rsidR="0062532D" w:rsidRDefault="00A572F1" w:rsidP="0062532D">
      <w:pPr>
        <w:spacing w:after="0"/>
      </w:pPr>
      <w:r>
        <w:rPr>
          <w:rFonts w:ascii="Calibri" w:eastAsia="Times New Roman" w:hAnsi="Calibri" w:cs="Calibri"/>
        </w:rPr>
        <w:t xml:space="preserve">Mr. </w:t>
      </w:r>
      <w:proofErr w:type="spellStart"/>
      <w:r>
        <w:rPr>
          <w:rFonts w:ascii="Calibri" w:eastAsia="Times New Roman" w:hAnsi="Calibri" w:cs="Calibri"/>
        </w:rPr>
        <w:t>Tamminga</w:t>
      </w:r>
      <w:proofErr w:type="spellEnd"/>
      <w:r>
        <w:rPr>
          <w:rFonts w:ascii="Calibri" w:eastAsia="Times New Roman" w:hAnsi="Calibri" w:cs="Calibri"/>
        </w:rPr>
        <w:t xml:space="preserve"> discussed the property at 1628 W. </w:t>
      </w:r>
      <w:proofErr w:type="gramStart"/>
      <w:r>
        <w:rPr>
          <w:rFonts w:ascii="Calibri" w:eastAsia="Times New Roman" w:hAnsi="Calibri" w:cs="Calibri"/>
        </w:rPr>
        <w:t>Division, and</w:t>
      </w:r>
      <w:proofErr w:type="gramEnd"/>
      <w:r>
        <w:rPr>
          <w:rFonts w:ascii="Calibri" w:eastAsia="Times New Roman" w:hAnsi="Calibri" w:cs="Calibri"/>
        </w:rPr>
        <w:t xml:space="preserve"> advised of recent public</w:t>
      </w:r>
      <w:r w:rsidR="0062532D">
        <w:rPr>
          <w:rFonts w:ascii="Calibri" w:eastAsia="Times New Roman" w:hAnsi="Calibri" w:cs="Calibri"/>
        </w:rPr>
        <w:t>ity</w:t>
      </w:r>
      <w:r>
        <w:rPr>
          <w:rFonts w:ascii="Calibri" w:eastAsia="Times New Roman" w:hAnsi="Calibri" w:cs="Calibri"/>
        </w:rPr>
        <w:t xml:space="preserve"> surrounding the property and</w:t>
      </w:r>
      <w:r w:rsidR="0062532D">
        <w:rPr>
          <w:rFonts w:ascii="Calibri" w:eastAsia="Times New Roman" w:hAnsi="Calibri" w:cs="Calibri"/>
        </w:rPr>
        <w:t xml:space="preserve"> its developer, Robert </w:t>
      </w:r>
      <w:proofErr w:type="spellStart"/>
      <w:r w:rsidR="0062532D">
        <w:rPr>
          <w:rFonts w:ascii="Calibri" w:eastAsia="Times New Roman" w:hAnsi="Calibri" w:cs="Calibri"/>
        </w:rPr>
        <w:t>Mosky</w:t>
      </w:r>
      <w:proofErr w:type="spellEnd"/>
      <w:r w:rsidR="0062532D">
        <w:rPr>
          <w:rFonts w:ascii="Calibri" w:eastAsia="Times New Roman" w:hAnsi="Calibri" w:cs="Calibri"/>
        </w:rPr>
        <w:t xml:space="preserve"> with RDM Development.  Mr. </w:t>
      </w:r>
      <w:proofErr w:type="spellStart"/>
      <w:r w:rsidR="0062532D">
        <w:rPr>
          <w:rFonts w:ascii="Calibri" w:eastAsia="Times New Roman" w:hAnsi="Calibri" w:cs="Calibri"/>
        </w:rPr>
        <w:t>Tamminga</w:t>
      </w:r>
      <w:proofErr w:type="spellEnd"/>
      <w:r w:rsidR="0062532D">
        <w:rPr>
          <w:rFonts w:ascii="Calibri" w:eastAsia="Times New Roman" w:hAnsi="Calibri" w:cs="Calibri"/>
        </w:rPr>
        <w:t xml:space="preserve"> discussed the P&amp;D Committee’s objection to the establishment of the development plan, as well as former Alderman Moren</w:t>
      </w:r>
      <w:bookmarkStart w:id="0" w:name="_GoBack"/>
      <w:bookmarkEnd w:id="0"/>
      <w:r w:rsidR="0062532D">
        <w:rPr>
          <w:rFonts w:ascii="Calibri" w:eastAsia="Times New Roman" w:hAnsi="Calibri" w:cs="Calibri"/>
        </w:rPr>
        <w:t xml:space="preserve">o’s introduction of the project to the City Council for approval.  </w:t>
      </w:r>
      <w:r w:rsidR="0062532D">
        <w:t xml:space="preserve">A vote was conducted </w:t>
      </w:r>
      <w:r w:rsidR="0062532D">
        <w:t>for the following:</w:t>
      </w:r>
    </w:p>
    <w:p w14:paraId="1C234F2B" w14:textId="11A0E55D" w:rsidR="0062532D" w:rsidRPr="00476611" w:rsidRDefault="0062532D" w:rsidP="0062532D">
      <w:pPr>
        <w:spacing w:after="0"/>
        <w:rPr>
          <w:i/>
          <w:iCs/>
        </w:rPr>
      </w:pPr>
    </w:p>
    <w:p w14:paraId="648BD1DC" w14:textId="703D86DB" w:rsidR="0062532D" w:rsidRPr="00476611" w:rsidRDefault="0062532D" w:rsidP="0062532D">
      <w:pPr>
        <w:spacing w:after="0"/>
        <w:rPr>
          <w:i/>
          <w:iCs/>
        </w:rPr>
      </w:pPr>
      <w:r w:rsidRPr="00476611">
        <w:rPr>
          <w:i/>
          <w:iCs/>
        </w:rPr>
        <w:t xml:space="preserve">The Wicker Park Committee membership, along with the Preservation &amp; Development Committee, reaffirms its objection to the establishment of Planned Development #1441, which includes the property at 1628 W. Division, and requests that Alderman </w:t>
      </w:r>
      <w:proofErr w:type="spellStart"/>
      <w:r w:rsidRPr="00476611">
        <w:rPr>
          <w:i/>
          <w:iCs/>
        </w:rPr>
        <w:t>LaSpata</w:t>
      </w:r>
      <w:proofErr w:type="spellEnd"/>
      <w:r w:rsidRPr="00476611">
        <w:rPr>
          <w:i/>
          <w:iCs/>
        </w:rPr>
        <w:t xml:space="preserve"> introduce legislation to reverse the PD and re-establish the original B3-2 district.</w:t>
      </w:r>
    </w:p>
    <w:p w14:paraId="0D92C2FA" w14:textId="77777777" w:rsidR="0062532D" w:rsidRDefault="0062532D" w:rsidP="0062532D">
      <w:pPr>
        <w:spacing w:after="0"/>
      </w:pPr>
    </w:p>
    <w:p w14:paraId="4957CFB9" w14:textId="3165E23A" w:rsidR="0062532D" w:rsidRDefault="0062532D" w:rsidP="0062532D">
      <w:pPr>
        <w:spacing w:after="0"/>
      </w:pPr>
      <w:r>
        <w:t>The vote passed with the following votes:</w:t>
      </w:r>
    </w:p>
    <w:p w14:paraId="48C8C034" w14:textId="77777777" w:rsidR="0062532D" w:rsidRDefault="0062532D" w:rsidP="0062532D">
      <w:pPr>
        <w:spacing w:after="0"/>
      </w:pPr>
    </w:p>
    <w:p w14:paraId="5882561E" w14:textId="17E1162F" w:rsidR="0062532D" w:rsidRDefault="0062532D" w:rsidP="0062532D">
      <w:pPr>
        <w:spacing w:after="0"/>
      </w:pPr>
      <w:r>
        <w:tab/>
      </w:r>
      <w:r>
        <w:t>11</w:t>
      </w:r>
      <w:r w:rsidRPr="00CD675E">
        <w:t xml:space="preserve"> Aye</w:t>
      </w:r>
      <w:r>
        <w:t>s</w:t>
      </w:r>
    </w:p>
    <w:p w14:paraId="1B2EA4D4" w14:textId="38F58250" w:rsidR="0062532D" w:rsidRPr="00CD675E" w:rsidRDefault="0062532D" w:rsidP="0062532D">
      <w:pPr>
        <w:spacing w:after="0"/>
      </w:pPr>
      <w:r>
        <w:tab/>
      </w:r>
      <w:r>
        <w:t>2</w:t>
      </w:r>
      <w:r>
        <w:t xml:space="preserve"> Nays</w:t>
      </w:r>
    </w:p>
    <w:p w14:paraId="67760A04" w14:textId="77777777" w:rsidR="0062532D" w:rsidRDefault="0062532D" w:rsidP="0062532D">
      <w:pPr>
        <w:spacing w:after="0"/>
      </w:pPr>
      <w:r w:rsidRPr="00CD675E">
        <w:tab/>
      </w:r>
      <w:r>
        <w:t>0</w:t>
      </w:r>
      <w:r w:rsidRPr="00CD675E">
        <w:t xml:space="preserve"> Abstention</w:t>
      </w:r>
      <w:r>
        <w:t>s</w:t>
      </w:r>
    </w:p>
    <w:p w14:paraId="0D1569C2" w14:textId="77777777" w:rsidR="0062532D" w:rsidRDefault="0062532D" w:rsidP="00804C10">
      <w:pPr>
        <w:rPr>
          <w:rFonts w:ascii="Calibri" w:eastAsia="Times New Roman" w:hAnsi="Calibri" w:cs="Calibri"/>
        </w:rPr>
      </w:pPr>
    </w:p>
    <w:p w14:paraId="1813C7CF" w14:textId="20DCB4D2" w:rsidR="00A15E8D" w:rsidRPr="0062532D" w:rsidRDefault="0062532D" w:rsidP="00804C10">
      <w:pPr>
        <w:rPr>
          <w:rFonts w:ascii="Calibri" w:eastAsia="Times New Roman" w:hAnsi="Calibri" w:cs="Calibri"/>
        </w:rPr>
      </w:pPr>
      <w:r>
        <w:rPr>
          <w:rFonts w:ascii="Calibri" w:eastAsia="Times New Roman" w:hAnsi="Calibri" w:cs="Calibri"/>
        </w:rPr>
        <w:t xml:space="preserve">Community members discussed the timing of the next membership </w:t>
      </w:r>
      <w:proofErr w:type="gramStart"/>
      <w:r>
        <w:rPr>
          <w:rFonts w:ascii="Calibri" w:eastAsia="Times New Roman" w:hAnsi="Calibri" w:cs="Calibri"/>
        </w:rPr>
        <w:t>meeting, and</w:t>
      </w:r>
      <w:proofErr w:type="gramEnd"/>
      <w:r>
        <w:rPr>
          <w:rFonts w:ascii="Calibri" w:eastAsia="Times New Roman" w:hAnsi="Calibri" w:cs="Calibri"/>
        </w:rPr>
        <w:t xml:space="preserve"> advised of their intent to begin the meeting at 6:30 p.m. on November 4, 2020.</w:t>
      </w:r>
    </w:p>
    <w:p w14:paraId="5A13462F" w14:textId="14C08F31" w:rsidR="0033223D" w:rsidRDefault="0033223D" w:rsidP="0033223D">
      <w:pPr>
        <w:spacing w:after="0"/>
      </w:pPr>
      <w:r>
        <w:t>There being no further business, the meeting ended at 7:</w:t>
      </w:r>
      <w:r w:rsidR="0062532D">
        <w:t>16</w:t>
      </w:r>
      <w:r>
        <w:t xml:space="preserve"> p.m.</w:t>
      </w:r>
    </w:p>
    <w:p w14:paraId="2BB7DDE2" w14:textId="77777777" w:rsidR="0033223D" w:rsidRDefault="0033223D"/>
    <w:sectPr w:rsidR="0033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D6"/>
    <w:rsid w:val="00055149"/>
    <w:rsid w:val="000B4F61"/>
    <w:rsid w:val="000D5044"/>
    <w:rsid w:val="000F2EB4"/>
    <w:rsid w:val="001657ED"/>
    <w:rsid w:val="00274501"/>
    <w:rsid w:val="002C4262"/>
    <w:rsid w:val="002D4A7D"/>
    <w:rsid w:val="00307EFE"/>
    <w:rsid w:val="0033223D"/>
    <w:rsid w:val="003616D9"/>
    <w:rsid w:val="00382ADB"/>
    <w:rsid w:val="003925F4"/>
    <w:rsid w:val="003E2377"/>
    <w:rsid w:val="00430F69"/>
    <w:rsid w:val="004432D6"/>
    <w:rsid w:val="00476611"/>
    <w:rsid w:val="00485754"/>
    <w:rsid w:val="005378FA"/>
    <w:rsid w:val="00601BAB"/>
    <w:rsid w:val="0062532D"/>
    <w:rsid w:val="006F38F2"/>
    <w:rsid w:val="006F5FAB"/>
    <w:rsid w:val="00706006"/>
    <w:rsid w:val="007E1BAF"/>
    <w:rsid w:val="00804C10"/>
    <w:rsid w:val="008177D1"/>
    <w:rsid w:val="008D34E8"/>
    <w:rsid w:val="00A1376D"/>
    <w:rsid w:val="00A15E8D"/>
    <w:rsid w:val="00A572F1"/>
    <w:rsid w:val="00A57CB8"/>
    <w:rsid w:val="00AA7EB0"/>
    <w:rsid w:val="00AB71C0"/>
    <w:rsid w:val="00B9335F"/>
    <w:rsid w:val="00C4662F"/>
    <w:rsid w:val="00C706B4"/>
    <w:rsid w:val="00D45630"/>
    <w:rsid w:val="00DA7F20"/>
    <w:rsid w:val="00DD3A72"/>
    <w:rsid w:val="00E132D2"/>
    <w:rsid w:val="00E20969"/>
    <w:rsid w:val="00F31B80"/>
    <w:rsid w:val="00F4582E"/>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1C9"/>
  <w15:chartTrackingRefBased/>
  <w15:docId w15:val="{DC7E9B1E-56C5-4A99-853F-8C66A87D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7ED"/>
    <w:rPr>
      <w:color w:val="0563C1" w:themeColor="hyperlink"/>
      <w:u w:val="single"/>
    </w:rPr>
  </w:style>
  <w:style w:type="character" w:styleId="UnresolvedMention">
    <w:name w:val="Unresolved Mention"/>
    <w:basedOn w:val="DefaultParagraphFont"/>
    <w:uiPriority w:val="99"/>
    <w:semiHidden/>
    <w:unhideWhenUsed/>
    <w:rsid w:val="001657ED"/>
    <w:rPr>
      <w:color w:val="605E5C"/>
      <w:shd w:val="clear" w:color="auto" w:fill="E1DFDD"/>
    </w:rPr>
  </w:style>
  <w:style w:type="paragraph" w:styleId="BalloonText">
    <w:name w:val="Balloon Text"/>
    <w:basedOn w:val="Normal"/>
    <w:link w:val="BalloonTextChar"/>
    <w:uiPriority w:val="99"/>
    <w:semiHidden/>
    <w:unhideWhenUsed/>
    <w:rsid w:val="00E20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ret@wickerparkbucktow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DeGroff, Kristin</dc:creator>
  <cp:keywords/>
  <dc:description/>
  <cp:lastModifiedBy>Kristin</cp:lastModifiedBy>
  <cp:revision>3</cp:revision>
  <dcterms:created xsi:type="dcterms:W3CDTF">2020-10-12T19:40:00Z</dcterms:created>
  <dcterms:modified xsi:type="dcterms:W3CDTF">2020-10-12T19:47:00Z</dcterms:modified>
</cp:coreProperties>
</file>